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A6" w:rsidRDefault="008626A6" w:rsidP="00702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626A6" w:rsidRDefault="008626A6" w:rsidP="00702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6A6">
        <w:rPr>
          <w:rFonts w:ascii="Times New Roman" w:hAnsi="Times New Roman" w:cs="Times New Roman"/>
          <w:sz w:val="28"/>
          <w:szCs w:val="28"/>
        </w:rPr>
        <w:t>об исполнении председа</w:t>
      </w:r>
      <w:r>
        <w:rPr>
          <w:rFonts w:ascii="Times New Roman" w:hAnsi="Times New Roman" w:cs="Times New Roman"/>
          <w:sz w:val="28"/>
          <w:szCs w:val="28"/>
        </w:rPr>
        <w:t>телем контрольно-счетной палаты</w:t>
      </w:r>
    </w:p>
    <w:p w:rsidR="008626A6" w:rsidRDefault="008626A6" w:rsidP="00702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6A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91490">
        <w:rPr>
          <w:rFonts w:ascii="Times New Roman" w:hAnsi="Times New Roman" w:cs="Times New Roman"/>
          <w:sz w:val="28"/>
          <w:szCs w:val="28"/>
        </w:rPr>
        <w:t>Смидовичский</w:t>
      </w:r>
      <w:r w:rsidRPr="008626A6">
        <w:rPr>
          <w:rFonts w:ascii="Times New Roman" w:hAnsi="Times New Roman" w:cs="Times New Roman"/>
          <w:sz w:val="28"/>
          <w:szCs w:val="28"/>
        </w:rPr>
        <w:t xml:space="preserve"> муниципальный район» Еврейской автономной облас</w:t>
      </w:r>
      <w:r>
        <w:rPr>
          <w:rFonts w:ascii="Times New Roman" w:hAnsi="Times New Roman" w:cs="Times New Roman"/>
          <w:sz w:val="28"/>
          <w:szCs w:val="28"/>
        </w:rPr>
        <w:t>ти обязанности по представлению</w:t>
      </w:r>
    </w:p>
    <w:p w:rsidR="0004260F" w:rsidRPr="008626A6" w:rsidRDefault="008626A6" w:rsidP="00702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6A6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702895" w:rsidRDefault="00702895" w:rsidP="00702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302" w:rsidRDefault="00702895" w:rsidP="00FC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Еврейской автономной области от </w:t>
      </w:r>
      <w:r w:rsidRPr="00702895">
        <w:rPr>
          <w:rFonts w:ascii="Times New Roman" w:hAnsi="Times New Roman" w:cs="Times New Roman"/>
          <w:sz w:val="28"/>
          <w:szCs w:val="28"/>
        </w:rPr>
        <w:t xml:space="preserve">25.02.2009 </w:t>
      </w:r>
      <w:r>
        <w:rPr>
          <w:rFonts w:ascii="Times New Roman" w:hAnsi="Times New Roman" w:cs="Times New Roman"/>
          <w:sz w:val="28"/>
          <w:szCs w:val="28"/>
        </w:rPr>
        <w:t>№ 526-ОЗ «</w:t>
      </w:r>
      <w:r w:rsidRPr="00702895">
        <w:rPr>
          <w:rFonts w:ascii="Times New Roman" w:hAnsi="Times New Roman" w:cs="Times New Roman"/>
          <w:sz w:val="28"/>
          <w:szCs w:val="28"/>
        </w:rPr>
        <w:t>О некоторых вопросах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Еврейской автономной области» </w:t>
      </w:r>
      <w:r w:rsidR="001F549C" w:rsidRPr="008626A6">
        <w:rPr>
          <w:rFonts w:ascii="Times New Roman" w:hAnsi="Times New Roman" w:cs="Times New Roman"/>
          <w:sz w:val="28"/>
          <w:szCs w:val="28"/>
        </w:rPr>
        <w:t>председа</w:t>
      </w:r>
      <w:r w:rsidR="001F549C">
        <w:rPr>
          <w:rFonts w:ascii="Times New Roman" w:hAnsi="Times New Roman" w:cs="Times New Roman"/>
          <w:sz w:val="28"/>
          <w:szCs w:val="28"/>
        </w:rPr>
        <w:t xml:space="preserve">телем контрольно-счетной палаты </w:t>
      </w:r>
      <w:r w:rsidR="008E1A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5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1490">
        <w:rPr>
          <w:rFonts w:ascii="Times New Roman" w:hAnsi="Times New Roman" w:cs="Times New Roman"/>
          <w:sz w:val="28"/>
          <w:szCs w:val="28"/>
        </w:rPr>
        <w:t>Смидовичский</w:t>
      </w:r>
      <w:r w:rsidR="001A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FC330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33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исполнена обязанность</w:t>
      </w:r>
      <w:r w:rsidR="00E93D0A">
        <w:rPr>
          <w:rFonts w:ascii="Times New Roman" w:hAnsi="Times New Roman" w:cs="Times New Roman"/>
          <w:sz w:val="28"/>
          <w:szCs w:val="28"/>
        </w:rPr>
        <w:t xml:space="preserve"> по представлению сведений о своих доходах, расходах, об имуществе и обязател</w:t>
      </w:r>
      <w:r w:rsidR="00FC3302">
        <w:rPr>
          <w:rFonts w:ascii="Times New Roman" w:hAnsi="Times New Roman" w:cs="Times New Roman"/>
          <w:sz w:val="28"/>
          <w:szCs w:val="28"/>
        </w:rPr>
        <w:t>ь</w:t>
      </w:r>
      <w:r w:rsidR="008E1A8B">
        <w:rPr>
          <w:rFonts w:ascii="Times New Roman" w:hAnsi="Times New Roman" w:cs="Times New Roman"/>
          <w:sz w:val="28"/>
          <w:szCs w:val="28"/>
        </w:rPr>
        <w:t>ствах имущественного характера,</w:t>
      </w:r>
      <w:r w:rsidR="001F549C">
        <w:rPr>
          <w:rFonts w:ascii="Times New Roman" w:hAnsi="Times New Roman" w:cs="Times New Roman"/>
          <w:sz w:val="28"/>
          <w:szCs w:val="28"/>
        </w:rPr>
        <w:t xml:space="preserve"> </w:t>
      </w:r>
      <w:r w:rsidR="00FC3302">
        <w:rPr>
          <w:rFonts w:ascii="Times New Roman" w:hAnsi="Times New Roman" w:cs="Times New Roman"/>
          <w:sz w:val="28"/>
          <w:szCs w:val="28"/>
        </w:rPr>
        <w:t>а также о доходах, расходах, об имуществе и обязател</w:t>
      </w:r>
      <w:r w:rsidR="008E1A8B">
        <w:rPr>
          <w:rFonts w:ascii="Times New Roman" w:hAnsi="Times New Roman" w:cs="Times New Roman"/>
          <w:sz w:val="28"/>
          <w:szCs w:val="28"/>
        </w:rPr>
        <w:t xml:space="preserve">ьствах имущественного характера </w:t>
      </w:r>
      <w:r w:rsidR="00FC3302">
        <w:rPr>
          <w:rFonts w:ascii="Times New Roman" w:hAnsi="Times New Roman" w:cs="Times New Roman"/>
          <w:sz w:val="28"/>
          <w:szCs w:val="28"/>
        </w:rPr>
        <w:t>сво</w:t>
      </w:r>
      <w:r w:rsidR="00F91490">
        <w:rPr>
          <w:rFonts w:ascii="Times New Roman" w:hAnsi="Times New Roman" w:cs="Times New Roman"/>
          <w:sz w:val="28"/>
          <w:szCs w:val="28"/>
        </w:rPr>
        <w:t>его</w:t>
      </w:r>
      <w:r w:rsidR="00FC3302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F91490">
        <w:rPr>
          <w:rFonts w:ascii="Times New Roman" w:hAnsi="Times New Roman" w:cs="Times New Roman"/>
          <w:sz w:val="28"/>
          <w:szCs w:val="28"/>
        </w:rPr>
        <w:t>его</w:t>
      </w:r>
      <w:r w:rsidR="00FC3302">
        <w:rPr>
          <w:rFonts w:ascii="Times New Roman" w:hAnsi="Times New Roman" w:cs="Times New Roman"/>
          <w:sz w:val="28"/>
          <w:szCs w:val="28"/>
        </w:rPr>
        <w:t xml:space="preserve"> </w:t>
      </w:r>
      <w:r w:rsidR="00F91490">
        <w:rPr>
          <w:rFonts w:ascii="Times New Roman" w:hAnsi="Times New Roman" w:cs="Times New Roman"/>
          <w:sz w:val="28"/>
          <w:szCs w:val="28"/>
        </w:rPr>
        <w:t>сына</w:t>
      </w:r>
      <w:r w:rsidR="00FC330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C3302">
        <w:rPr>
          <w:rFonts w:ascii="Times New Roman" w:hAnsi="Times New Roman" w:cs="Times New Roman"/>
          <w:sz w:val="28"/>
          <w:szCs w:val="28"/>
        </w:rPr>
        <w:t xml:space="preserve"> </w:t>
      </w:r>
      <w:r w:rsidR="008E1A8B">
        <w:rPr>
          <w:rFonts w:ascii="Times New Roman" w:hAnsi="Times New Roman" w:cs="Times New Roman"/>
          <w:sz w:val="28"/>
          <w:szCs w:val="28"/>
        </w:rPr>
        <w:t>период</w:t>
      </w:r>
      <w:r w:rsidR="001F549C">
        <w:rPr>
          <w:rFonts w:ascii="Times New Roman" w:hAnsi="Times New Roman" w:cs="Times New Roman"/>
          <w:sz w:val="28"/>
          <w:szCs w:val="28"/>
        </w:rPr>
        <w:t xml:space="preserve"> </w:t>
      </w:r>
      <w:r w:rsidR="008E1A8B">
        <w:rPr>
          <w:rFonts w:ascii="Times New Roman" w:hAnsi="Times New Roman" w:cs="Times New Roman"/>
          <w:sz w:val="28"/>
          <w:szCs w:val="28"/>
        </w:rPr>
        <w:t xml:space="preserve">с </w:t>
      </w:r>
      <w:r w:rsidR="00B42065">
        <w:rPr>
          <w:rFonts w:ascii="Times New Roman" w:hAnsi="Times New Roman" w:cs="Times New Roman"/>
          <w:sz w:val="28"/>
          <w:szCs w:val="28"/>
        </w:rPr>
        <w:t>0</w:t>
      </w:r>
      <w:r w:rsidR="008E1A8B">
        <w:rPr>
          <w:rFonts w:ascii="Times New Roman" w:hAnsi="Times New Roman" w:cs="Times New Roman"/>
          <w:sz w:val="28"/>
          <w:szCs w:val="28"/>
        </w:rPr>
        <w:t xml:space="preserve">1 января по 31 декабря </w:t>
      </w:r>
      <w:r w:rsidR="00FC3302">
        <w:rPr>
          <w:rFonts w:ascii="Times New Roman" w:hAnsi="Times New Roman" w:cs="Times New Roman"/>
          <w:sz w:val="28"/>
          <w:szCs w:val="28"/>
        </w:rPr>
        <w:t>2022 год</w:t>
      </w:r>
      <w:r w:rsidR="008E1A8B">
        <w:rPr>
          <w:rFonts w:ascii="Times New Roman" w:hAnsi="Times New Roman" w:cs="Times New Roman"/>
          <w:sz w:val="28"/>
          <w:szCs w:val="28"/>
        </w:rPr>
        <w:t>а</w:t>
      </w:r>
      <w:r w:rsidR="00FC3302">
        <w:rPr>
          <w:rFonts w:ascii="Times New Roman" w:hAnsi="Times New Roman" w:cs="Times New Roman"/>
          <w:sz w:val="28"/>
          <w:szCs w:val="28"/>
        </w:rPr>
        <w:t>.</w:t>
      </w:r>
    </w:p>
    <w:p w:rsidR="00377C8F" w:rsidRPr="0008155D" w:rsidRDefault="00377C8F" w:rsidP="00377C8F">
      <w:pPr>
        <w:pStyle w:val="msolistparagraphcxspfirst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77C8F">
        <w:rPr>
          <w:sz w:val="28"/>
          <w:szCs w:val="28"/>
        </w:rPr>
        <w:t xml:space="preserve">Гиперссылка на Указ для последовательного перехода на официальный интернет-портал правовой информации </w:t>
      </w:r>
      <w:r>
        <w:rPr>
          <w:color w:val="2C2D2E"/>
          <w:sz w:val="28"/>
          <w:szCs w:val="28"/>
        </w:rPr>
        <w:t>(</w:t>
      </w:r>
      <w:hyperlink r:id="rId5" w:tgtFrame="_blank" w:history="1">
        <w:r w:rsidRPr="0008155D">
          <w:rPr>
            <w:rStyle w:val="a3"/>
            <w:sz w:val="28"/>
            <w:szCs w:val="28"/>
          </w:rPr>
          <w:t>http://pravo.gov.ru/proxy/ips/?docbody=&amp;link_id=0&amp;nd=603637722</w:t>
        </w:r>
      </w:hyperlink>
      <w:r w:rsidRPr="0008155D">
        <w:rPr>
          <w:color w:val="2C2D2E"/>
          <w:sz w:val="28"/>
          <w:szCs w:val="28"/>
        </w:rPr>
        <w:t>).</w:t>
      </w:r>
    </w:p>
    <w:p w:rsidR="00377C8F" w:rsidRDefault="00377C8F" w:rsidP="00FC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555" w:rsidRDefault="00580555" w:rsidP="00B14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D0A" w:rsidRDefault="00E93D0A" w:rsidP="0070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895" w:rsidRPr="00702895" w:rsidRDefault="00702895" w:rsidP="0070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2895" w:rsidRPr="00702895" w:rsidSect="001A7F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95"/>
    <w:rsid w:val="0004260F"/>
    <w:rsid w:val="001A7F08"/>
    <w:rsid w:val="001F549C"/>
    <w:rsid w:val="002E44DB"/>
    <w:rsid w:val="00377C8F"/>
    <w:rsid w:val="00384E7E"/>
    <w:rsid w:val="00580555"/>
    <w:rsid w:val="00692FF8"/>
    <w:rsid w:val="00702895"/>
    <w:rsid w:val="00712376"/>
    <w:rsid w:val="007B6252"/>
    <w:rsid w:val="0082219C"/>
    <w:rsid w:val="008626A6"/>
    <w:rsid w:val="008E1A8B"/>
    <w:rsid w:val="00930D9E"/>
    <w:rsid w:val="00A66BD0"/>
    <w:rsid w:val="00B1458C"/>
    <w:rsid w:val="00B42065"/>
    <w:rsid w:val="00BA59D1"/>
    <w:rsid w:val="00C73CCF"/>
    <w:rsid w:val="00CC22E1"/>
    <w:rsid w:val="00E93D0A"/>
    <w:rsid w:val="00F91490"/>
    <w:rsid w:val="00F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rcssattr">
    <w:name w:val="msolistparagraphcxspfirst_mr_css_attr"/>
    <w:basedOn w:val="a"/>
    <w:rsid w:val="0037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377C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rcssattr">
    <w:name w:val="msolistparagraphcxspfirst_mr_css_attr"/>
    <w:basedOn w:val="a"/>
    <w:rsid w:val="0037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377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Лариса Анатольевна</dc:creator>
  <cp:lastModifiedBy>User</cp:lastModifiedBy>
  <cp:revision>19</cp:revision>
  <cp:lastPrinted>2023-04-11T02:17:00Z</cp:lastPrinted>
  <dcterms:created xsi:type="dcterms:W3CDTF">2023-04-10T23:44:00Z</dcterms:created>
  <dcterms:modified xsi:type="dcterms:W3CDTF">2023-04-18T05:49:00Z</dcterms:modified>
</cp:coreProperties>
</file>